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center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ANEXO I – FORMULÁRIO DE INSCRIÇÃO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center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MEDALHA MADALENA SEREJO 2026 – CATEGORIA BOAS PRÁTICAS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both"/>
        <w:rPr>
          <w:rFonts w:ascii="Tahoma" w:cs="Tahoma" w:eastAsia="Tahoma" w:hAnsi="Tahom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both"/>
        <w:rPr>
          <w:rFonts w:ascii="Tahoma" w:cs="Tahoma" w:eastAsia="Tahoma" w:hAnsi="Tahom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u w:val="single"/>
          <w:rtl w:val="0"/>
        </w:rPr>
        <w:t xml:space="preserve">1. DADOS DO(A) MAGISTRADO(A):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Nome completo: ____________________________________________</w:t>
        <w:br w:type="textWrapping"/>
        <w:t xml:space="preserve">Cargo: ____________________________________________________</w:t>
        <w:br w:type="textWrapping"/>
        <w:t xml:space="preserve">Comarca: __________________________________________________</w:t>
        <w:br w:type="textWrapping"/>
        <w:t xml:space="preserve">CPF: ______________________________________________________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Telefone: __________________________________________________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E-mail: ____________________________________________________</w:t>
        <w:br w:type="textWrapping"/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both"/>
        <w:rPr>
          <w:rFonts w:ascii="Tahoma" w:cs="Tahoma" w:eastAsia="Tahoma" w:hAnsi="Tahoma"/>
          <w:sz w:val="24"/>
          <w:szCs w:val="24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u w:val="single"/>
          <w:rtl w:val="0"/>
        </w:rPr>
        <w:t xml:space="preserve">2. DADOS DO PROJETO (ATÉ 5.000 CARACTERES):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tabs>
          <w:tab w:val="left" w:leader="none" w:pos="1551"/>
        </w:tabs>
        <w:spacing w:line="360" w:lineRule="auto"/>
        <w:ind w:left="566.9291338582677" w:right="427.2755905511822"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Título da prática: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tabs>
          <w:tab w:val="left" w:leader="none" w:pos="1551"/>
        </w:tabs>
        <w:spacing w:line="360" w:lineRule="auto"/>
        <w:ind w:left="566.9291338582677" w:right="427.2755905511822"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Síntese da ação: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tabs>
          <w:tab w:val="left" w:leader="none" w:pos="1551"/>
        </w:tabs>
        <w:spacing w:line="360" w:lineRule="auto"/>
        <w:ind w:left="566.9291338582677" w:right="427.2755905511822"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Descrição/justificativa da prática e período de realização: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tabs>
          <w:tab w:val="left" w:leader="none" w:pos="1551"/>
        </w:tabs>
        <w:spacing w:line="360" w:lineRule="auto"/>
        <w:ind w:left="566.9291338582677" w:right="427.2755905511822"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Principais objetivos e público-alvo: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tabs>
          <w:tab w:val="left" w:leader="none" w:pos="1551"/>
        </w:tabs>
        <w:spacing w:line="360" w:lineRule="auto"/>
        <w:ind w:left="566.9291338582677" w:right="427.2755905511822"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Metodologia, recursos e instrumentos utilizados: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tabs>
          <w:tab w:val="left" w:leader="none" w:pos="1551"/>
        </w:tabs>
        <w:spacing w:line="360" w:lineRule="auto"/>
        <w:ind w:left="566.9291338582677" w:right="427.2755905511822"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Agentes que concretizaram as medidas e respectivas atuações: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tabs>
          <w:tab w:val="left" w:leader="none" w:pos="1551"/>
        </w:tabs>
        <w:spacing w:line="360" w:lineRule="auto"/>
        <w:ind w:left="566.9291338582677" w:right="427.2755905511822"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Desafios encontrados: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tabs>
          <w:tab w:val="left" w:leader="none" w:pos="1551"/>
        </w:tabs>
        <w:spacing w:line="360" w:lineRule="auto"/>
        <w:ind w:left="566.9291338582677" w:right="427.2755905511822"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Resultados obtidos: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tabs>
          <w:tab w:val="left" w:leader="none" w:pos="1551"/>
        </w:tabs>
        <w:spacing w:line="360" w:lineRule="auto"/>
        <w:ind w:left="566.9291338582677" w:right="427.2755905511822"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Informação sobre parceria com outra instituição ou entidade: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tabs>
          <w:tab w:val="left" w:leader="none" w:pos="1551"/>
        </w:tabs>
        <w:spacing w:line="360" w:lineRule="auto"/>
        <w:ind w:left="566.9291338582677" w:right="427.2755905511822"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Especificar qual público e a quantidade de pessoas envolvidas/impactadas diretamente e/ou indiretamente com o projeto: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tabs>
          <w:tab w:val="left" w:leader="none" w:pos="1551"/>
        </w:tabs>
        <w:spacing w:line="360" w:lineRule="auto"/>
        <w:ind w:left="566.9291338582677" w:right="427.2755905511822"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Anexos: fotografias e links de vídeos (facultativo).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both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both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DECLARAÇÃO:</w:t>
        <w:br w:type="textWrapping"/>
      </w: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Declaro que as informações prestadas são verdadeiras e que aceito as condições estabelecidas no Edital de Chamada Pública nº 02/2026, nos termos das Resolução nº 05/2013 e Resolução nº 01/2026, autorizando, desde já, a disponibilização integral e não onerosa deste trabalho para divulgação e/ou implementação por instituições do sistema judicial brasileiro.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center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center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São Luís/MA, ____ de ____________ de 2026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center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center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center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center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center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firstLine="0"/>
        <w:jc w:val="center"/>
        <w:rPr>
          <w:rFonts w:ascii="Tahoma" w:cs="Tahoma" w:eastAsia="Tahoma" w:hAnsi="Tahoma"/>
          <w:sz w:val="26"/>
          <w:szCs w:val="26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Assinatura do(a) Magistrado(a)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701" w:left="1701" w:right="991" w:header="851" w:footer="102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tabs>
        <w:tab w:val="center" w:leader="none" w:pos="4419"/>
        <w:tab w:val="right" w:leader="none" w:pos="8838"/>
      </w:tabs>
      <w:ind w:left="0" w:hanging="2"/>
      <w:jc w:val="center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tabs>
        <w:tab w:val="center" w:leader="none" w:pos="4419"/>
        <w:tab w:val="right" w:leader="none" w:pos="8838"/>
      </w:tabs>
      <w:ind w:left="0" w:hanging="2"/>
      <w:jc w:val="center"/>
      <w:rPr/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CGC: 06042923/0001-92 • Sede Social • Avenida Luís Eduardo Magalhães, 20, Calhau. Fones: (98) 3221 4414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tabs>
        <w:tab w:val="center" w:leader="none" w:pos="4419"/>
        <w:tab w:val="right" w:leader="none" w:pos="8838"/>
      </w:tabs>
      <w:ind w:left="0" w:hanging="2"/>
      <w:jc w:val="center"/>
      <w:rPr/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Site oficial: </w:t>
    </w:r>
    <w:hyperlink r:id="rId1">
      <w:r w:rsidDel="00000000" w:rsidR="00000000" w:rsidRPr="00000000">
        <w:rPr>
          <w:rFonts w:ascii="Arial" w:cs="Arial" w:eastAsia="Arial" w:hAnsi="Arial"/>
          <w:color w:val="0000ff"/>
          <w:sz w:val="16"/>
          <w:szCs w:val="16"/>
          <w:u w:val="single"/>
          <w:rtl w:val="0"/>
        </w:rPr>
        <w:t xml:space="preserve">www.amma.com.br</w:t>
      </w:r>
    </w:hyperlink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 • E-mail: amma@amma.com.br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line="240" w:lineRule="auto"/>
      <w:ind w:left="0" w:hanging="2"/>
      <w:jc w:val="center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line="240" w:lineRule="auto"/>
      <w:ind w:left="0" w:hanging="2"/>
      <w:jc w:val="right"/>
      <w:rPr>
        <w:color w:val="000000"/>
      </w:rPr>
    </w:pPr>
    <w:r w:rsidDel="00000000" w:rsidR="00000000" w:rsidRPr="00000000"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ind w:left="0" w:hanging="2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spacing w:line="360" w:lineRule="auto"/>
      <w:rPr>
        <w:rFonts w:ascii="Tahoma" w:cs="Tahoma" w:eastAsia="Tahoma" w:hAnsi="Tahoma"/>
        <w:sz w:val="16"/>
        <w:szCs w:val="1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3962400</wp:posOffset>
          </wp:positionH>
          <wp:positionV relativeFrom="paragraph">
            <wp:posOffset>-314322</wp:posOffset>
          </wp:positionV>
          <wp:extent cx="1808191" cy="983298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8191" cy="98329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F">
    <w:pPr>
      <w:tabs>
        <w:tab w:val="center" w:leader="none" w:pos="4419"/>
        <w:tab w:val="right" w:leader="none" w:pos="8838"/>
      </w:tabs>
      <w:rPr>
        <w:rFonts w:ascii="Arial" w:cs="Arial" w:eastAsia="Arial" w:hAnsi="Arial"/>
        <w:sz w:val="15"/>
        <w:szCs w:val="1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tabs>
        <w:tab w:val="center" w:leader="none" w:pos="4419"/>
        <w:tab w:val="right" w:leader="none" w:pos="8838"/>
      </w:tabs>
      <w:spacing w:line="360" w:lineRule="auto"/>
      <w:rPr/>
    </w:pPr>
    <w:r w:rsidDel="00000000" w:rsidR="00000000" w:rsidRPr="00000000">
      <w:rPr>
        <w:rFonts w:ascii="Arial" w:cs="Arial" w:eastAsia="Arial" w:hAnsi="Arial"/>
        <w:sz w:val="15"/>
        <w:szCs w:val="15"/>
        <w:rtl w:val="0"/>
      </w:rPr>
      <w:t xml:space="preserve">Declarada de Utilidade Pública pela Lei Estadual nº 7.537 de 14 de setembro de 2000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tabs>
        <w:tab w:val="center" w:leader="none" w:pos="4419"/>
        <w:tab w:val="right" w:leader="none" w:pos="8838"/>
      </w:tabs>
      <w:spacing w:line="360" w:lineRule="auto"/>
      <w:rPr/>
    </w:pPr>
    <w:r w:rsidDel="00000000" w:rsidR="00000000" w:rsidRPr="00000000">
      <w:rPr>
        <w:rFonts w:ascii="Arial" w:cs="Arial" w:eastAsia="Arial" w:hAnsi="Arial"/>
        <w:sz w:val="15"/>
        <w:szCs w:val="15"/>
        <w:rtl w:val="0"/>
      </w:rPr>
      <w:t xml:space="preserve">Declarada de Utilidade Pública pela Lei Municipal nº 3.942 de 14 de dezembro de 2000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spacing w:line="360" w:lineRule="auto"/>
      <w:rPr>
        <w:rFonts w:ascii="Tahoma" w:cs="Tahoma" w:eastAsia="Tahoma" w:hAnsi="Tahoma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ind w:left="0" w:hanging="2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9"/>
      <w:numFmt w:val="decimal"/>
      <w:lvlText w:val="%1."/>
      <w:lvlJc w:val="left"/>
      <w:pPr>
        <w:ind w:left="331" w:hanging="223.99999999999997"/>
      </w:pPr>
      <w:rPr>
        <w:u w:val="none"/>
      </w:rPr>
    </w:lvl>
    <w:lvl w:ilvl="1">
      <w:start w:val="1"/>
      <w:numFmt w:val="decimal"/>
      <w:lvlText w:val="%2."/>
      <w:lvlJc w:val="left"/>
      <w:pPr>
        <w:ind w:left="775" w:hanging="385"/>
      </w:pPr>
      <w:rPr>
        <w:u w:val="none"/>
      </w:rPr>
    </w:lvl>
    <w:lvl w:ilvl="2">
      <w:start w:val="0"/>
      <w:numFmt w:val="bullet"/>
      <w:lvlText w:val="●"/>
      <w:lvlJc w:val="left"/>
      <w:pPr>
        <w:ind w:left="1873" w:hanging="385"/>
      </w:pPr>
      <w:rPr>
        <w:u w:val="none"/>
      </w:rPr>
    </w:lvl>
    <w:lvl w:ilvl="3">
      <w:start w:val="0"/>
      <w:numFmt w:val="bullet"/>
      <w:lvlText w:val="●"/>
      <w:lvlJc w:val="left"/>
      <w:pPr>
        <w:ind w:left="2966" w:hanging="385"/>
      </w:pPr>
      <w:rPr>
        <w:u w:val="none"/>
      </w:rPr>
    </w:lvl>
    <w:lvl w:ilvl="4">
      <w:start w:val="0"/>
      <w:numFmt w:val="bullet"/>
      <w:lvlText w:val="●"/>
      <w:lvlJc w:val="left"/>
      <w:pPr>
        <w:ind w:left="4060" w:hanging="385"/>
      </w:pPr>
      <w:rPr>
        <w:u w:val="none"/>
      </w:rPr>
    </w:lvl>
    <w:lvl w:ilvl="5">
      <w:start w:val="0"/>
      <w:numFmt w:val="bullet"/>
      <w:lvlText w:val="●"/>
      <w:lvlJc w:val="left"/>
      <w:pPr>
        <w:ind w:left="5153" w:hanging="385"/>
      </w:pPr>
      <w:rPr>
        <w:u w:val="none"/>
      </w:rPr>
    </w:lvl>
    <w:lvl w:ilvl="6">
      <w:start w:val="0"/>
      <w:numFmt w:val="bullet"/>
      <w:lvlText w:val="●"/>
      <w:lvlJc w:val="left"/>
      <w:pPr>
        <w:ind w:left="6246" w:hanging="385"/>
      </w:pPr>
      <w:rPr>
        <w:u w:val="none"/>
      </w:rPr>
    </w:lvl>
    <w:lvl w:ilvl="7">
      <w:start w:val="0"/>
      <w:numFmt w:val="bullet"/>
      <w:lvlText w:val="●"/>
      <w:lvlJc w:val="left"/>
      <w:pPr>
        <w:ind w:left="7340" w:hanging="385"/>
      </w:pPr>
      <w:rPr>
        <w:u w:val="none"/>
      </w:rPr>
    </w:lvl>
    <w:lvl w:ilvl="8">
      <w:start w:val="0"/>
      <w:numFmt w:val="bullet"/>
      <w:lvlText w:val="●"/>
      <w:lvlJc w:val="left"/>
      <w:pPr>
        <w:ind w:left="8433" w:hanging="38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right="522" w:firstLine="0"/>
      <w:jc w:val="both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i w:val="1"/>
      <w:i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ind w:left="2832" w:firstLine="0"/>
      <w:jc w:val="both"/>
    </w:pPr>
    <w:rPr>
      <w:i w:val="1"/>
      <w:i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sz w:val="32"/>
      <w:szCs w:val="32"/>
    </w:rPr>
  </w:style>
  <w:style w:type="paragraph" w:styleId="Heading6">
    <w:name w:val="heading 6"/>
    <w:basedOn w:val="Normal"/>
    <w:next w:val="Normal"/>
    <w:pPr>
      <w:keepNext w:val="1"/>
      <w:ind w:left="0" w:firstLine="2268"/>
    </w:pPr>
    <w:rPr>
      <w:sz w:val="32"/>
      <w:szCs w:val="32"/>
    </w:rPr>
  </w:style>
  <w:style w:type="paragraph" w:styleId="Title">
    <w:name w:val="Title"/>
    <w:basedOn w:val="Normal"/>
    <w:next w:val="Normal"/>
    <w:pPr>
      <w:ind w:left="1701" w:right="522" w:firstLine="0"/>
      <w:jc w:val="center"/>
    </w:pPr>
    <w:rPr>
      <w:rFonts w:ascii="Arial" w:cs="Arial" w:eastAsia="Arial" w:hAnsi="Arial"/>
      <w:b w:val="1"/>
      <w:bCs w:val="1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amma.com.b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fNYjZa5rUsWxAiTDJeKdo1olcA==">CgMxLjA4AHIhMVdVUV9BamNYZU5ieEVxcG9CZUJJNlNyOVNjOWRlOVR2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